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31A5" w14:textId="77777777" w:rsidR="001B1F0A" w:rsidRPr="003B7167" w:rsidRDefault="001B1F0A" w:rsidP="001B1F0A">
      <w:pPr>
        <w:rPr>
          <w:b/>
          <w:bCs/>
          <w:sz w:val="40"/>
          <w:szCs w:val="40"/>
        </w:rPr>
      </w:pPr>
    </w:p>
    <w:p w14:paraId="79D13339" w14:textId="65048E7D" w:rsidR="001B1F0A" w:rsidRPr="00441FB5" w:rsidRDefault="001B1F0A" w:rsidP="001B1F0A">
      <w:pPr>
        <w:rPr>
          <w:b/>
          <w:bCs/>
          <w:sz w:val="40"/>
          <w:szCs w:val="40"/>
          <w:u w:val="single"/>
        </w:rPr>
      </w:pPr>
      <w:r w:rsidRPr="003B7167">
        <w:rPr>
          <w:b/>
          <w:bCs/>
          <w:sz w:val="40"/>
          <w:szCs w:val="40"/>
          <w:u w:val="single"/>
        </w:rPr>
        <w:t xml:space="preserve">INFORMACE K PROVOZU MŠ OD </w:t>
      </w:r>
      <w:r>
        <w:rPr>
          <w:b/>
          <w:bCs/>
          <w:sz w:val="40"/>
          <w:szCs w:val="40"/>
          <w:u w:val="single"/>
        </w:rPr>
        <w:t>1</w:t>
      </w:r>
      <w:r w:rsidR="00D174DB">
        <w:rPr>
          <w:b/>
          <w:bCs/>
          <w:sz w:val="40"/>
          <w:szCs w:val="40"/>
          <w:u w:val="single"/>
        </w:rPr>
        <w:t>.9</w:t>
      </w:r>
      <w:r w:rsidRPr="003B7167">
        <w:rPr>
          <w:b/>
          <w:bCs/>
          <w:sz w:val="40"/>
          <w:szCs w:val="40"/>
          <w:u w:val="single"/>
        </w:rPr>
        <w:t>.2021</w:t>
      </w:r>
    </w:p>
    <w:p w14:paraId="69A6F8F5" w14:textId="292963BA" w:rsidR="001B1F0A" w:rsidRDefault="001B1F0A" w:rsidP="001B1F0A">
      <w:pPr>
        <w:rPr>
          <w:b/>
          <w:bCs/>
          <w:sz w:val="32"/>
          <w:szCs w:val="32"/>
          <w:u w:val="single"/>
        </w:rPr>
      </w:pPr>
    </w:p>
    <w:p w14:paraId="33E38DDE" w14:textId="77777777" w:rsidR="001B1F0A" w:rsidRDefault="001B1F0A" w:rsidP="001B1F0A">
      <w:pPr>
        <w:rPr>
          <w:b/>
          <w:bCs/>
          <w:sz w:val="32"/>
          <w:szCs w:val="32"/>
          <w:u w:val="single"/>
        </w:rPr>
      </w:pPr>
    </w:p>
    <w:p w14:paraId="45A9B488" w14:textId="7E76E426" w:rsidR="001B1F0A" w:rsidRDefault="001B1F0A" w:rsidP="001B1F0A">
      <w:pPr>
        <w:rPr>
          <w:b/>
          <w:bCs/>
          <w:sz w:val="28"/>
          <w:szCs w:val="28"/>
        </w:rPr>
      </w:pPr>
      <w:r w:rsidRPr="00D961A8">
        <w:rPr>
          <w:b/>
          <w:bCs/>
          <w:sz w:val="28"/>
          <w:szCs w:val="28"/>
        </w:rPr>
        <w:t>Na základě metodických pokynů</w:t>
      </w:r>
      <w:r>
        <w:rPr>
          <w:b/>
          <w:bCs/>
          <w:sz w:val="28"/>
          <w:szCs w:val="28"/>
        </w:rPr>
        <w:t xml:space="preserve"> MZČR a</w:t>
      </w:r>
      <w:r w:rsidRPr="00D961A8">
        <w:rPr>
          <w:b/>
          <w:bCs/>
          <w:sz w:val="28"/>
          <w:szCs w:val="28"/>
        </w:rPr>
        <w:t xml:space="preserve"> MŠMT</w:t>
      </w:r>
      <w:r>
        <w:rPr>
          <w:b/>
          <w:bCs/>
          <w:sz w:val="28"/>
          <w:szCs w:val="28"/>
        </w:rPr>
        <w:t>,</w:t>
      </w:r>
      <w:r w:rsidRPr="00D961A8">
        <w:rPr>
          <w:b/>
          <w:bCs/>
          <w:sz w:val="28"/>
          <w:szCs w:val="28"/>
        </w:rPr>
        <w:t xml:space="preserve"> zahájí Mateřská škola</w:t>
      </w:r>
      <w:r>
        <w:rPr>
          <w:b/>
          <w:bCs/>
          <w:sz w:val="28"/>
          <w:szCs w:val="28"/>
        </w:rPr>
        <w:t xml:space="preserve">                        </w:t>
      </w:r>
      <w:r w:rsidRPr="00D961A8">
        <w:rPr>
          <w:b/>
          <w:bCs/>
          <w:sz w:val="28"/>
          <w:szCs w:val="28"/>
        </w:rPr>
        <w:t xml:space="preserve"> Budyně nad Ohří provoz od </w:t>
      </w:r>
      <w:r w:rsidR="00D174DB">
        <w:rPr>
          <w:b/>
          <w:bCs/>
          <w:sz w:val="28"/>
          <w:szCs w:val="28"/>
        </w:rPr>
        <w:t>1.9</w:t>
      </w:r>
      <w:r w:rsidRPr="00D961A8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D961A8">
        <w:rPr>
          <w:b/>
          <w:bCs/>
          <w:sz w:val="28"/>
          <w:szCs w:val="28"/>
        </w:rPr>
        <w:t xml:space="preserve"> v ulici Ladova a </w:t>
      </w:r>
      <w:r>
        <w:rPr>
          <w:b/>
          <w:bCs/>
          <w:sz w:val="28"/>
          <w:szCs w:val="28"/>
        </w:rPr>
        <w:t>Okružní pro všechny děti.</w:t>
      </w:r>
    </w:p>
    <w:p w14:paraId="4361E4B8" w14:textId="77777777" w:rsidR="001B1F0A" w:rsidRDefault="001B1F0A" w:rsidP="001B1F0A">
      <w:pPr>
        <w:rPr>
          <w:b/>
          <w:bCs/>
          <w:sz w:val="28"/>
          <w:szCs w:val="28"/>
        </w:rPr>
      </w:pPr>
    </w:p>
    <w:p w14:paraId="1A7FA3F8" w14:textId="77777777" w:rsidR="001B1F0A" w:rsidRDefault="001B1F0A" w:rsidP="001B1F0A">
      <w:pPr>
        <w:rPr>
          <w:b/>
          <w:bCs/>
          <w:sz w:val="28"/>
          <w:szCs w:val="28"/>
        </w:rPr>
      </w:pPr>
    </w:p>
    <w:p w14:paraId="0AEF2774" w14:textId="645385CE" w:rsidR="001B1F0A" w:rsidRPr="001B1F0A" w:rsidRDefault="001B1F0A" w:rsidP="001B1F0A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 w:rsidRPr="001B1F0A">
        <w:rPr>
          <w:b/>
          <w:bCs/>
          <w:sz w:val="28"/>
          <w:szCs w:val="28"/>
        </w:rPr>
        <w:t>Testování dětí se provádět nebude</w:t>
      </w:r>
    </w:p>
    <w:p w14:paraId="13C94C9C" w14:textId="73412625" w:rsidR="001B1F0A" w:rsidRDefault="001B1F0A" w:rsidP="001B1F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81ABE">
        <w:rPr>
          <w:b/>
          <w:bCs/>
          <w:sz w:val="28"/>
          <w:szCs w:val="28"/>
        </w:rPr>
        <w:t>Přijímány budou pouze</w:t>
      </w:r>
      <w:r>
        <w:rPr>
          <w:sz w:val="28"/>
          <w:szCs w:val="28"/>
        </w:rPr>
        <w:t xml:space="preserve"> </w:t>
      </w:r>
      <w:r w:rsidRPr="00781ABE">
        <w:rPr>
          <w:b/>
          <w:bCs/>
          <w:sz w:val="28"/>
          <w:szCs w:val="28"/>
        </w:rPr>
        <w:t>zdravé děti</w:t>
      </w:r>
    </w:p>
    <w:p w14:paraId="4EFB22A4" w14:textId="45C66008" w:rsidR="001B1F0A" w:rsidRPr="001B1F0A" w:rsidRDefault="001B1F0A" w:rsidP="001B1F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1F0A">
        <w:rPr>
          <w:b/>
          <w:bCs/>
          <w:sz w:val="28"/>
          <w:szCs w:val="28"/>
        </w:rPr>
        <w:t xml:space="preserve">Po zazvonění </w:t>
      </w:r>
      <w:r>
        <w:rPr>
          <w:b/>
          <w:bCs/>
          <w:sz w:val="28"/>
          <w:szCs w:val="28"/>
        </w:rPr>
        <w:t>vstup do šaten dětí</w:t>
      </w:r>
      <w:r w:rsidR="00D174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doprovod jedn</w:t>
      </w:r>
      <w:r w:rsidR="00D174DB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osoby se zakrytými dýchacími cestami</w:t>
      </w:r>
    </w:p>
    <w:p w14:paraId="2D830F21" w14:textId="25615261" w:rsidR="001B1F0A" w:rsidRPr="001B1F0A" w:rsidRDefault="001B1F0A" w:rsidP="001B1F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 příchodu do šaten dezinfekce rukou</w:t>
      </w:r>
    </w:p>
    <w:p w14:paraId="17E83CBB" w14:textId="77777777" w:rsidR="001B1F0A" w:rsidRPr="002D0CE9" w:rsidRDefault="001B1F0A" w:rsidP="001B1F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Před vchodem udržování bezpečných rozestupů</w:t>
      </w:r>
    </w:p>
    <w:p w14:paraId="436EA04F" w14:textId="77777777" w:rsidR="001B1F0A" w:rsidRPr="002D0CE9" w:rsidRDefault="001B1F0A" w:rsidP="001B1F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Při pobytu dítěte v MŠ budou dodržována bezpečnostní pravidla                      a hygienická opatření</w:t>
      </w:r>
    </w:p>
    <w:p w14:paraId="0608D064" w14:textId="3F60ECFD" w:rsidR="001B1F0A" w:rsidRPr="00AC6437" w:rsidRDefault="001B1F0A" w:rsidP="00AC643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C6437">
        <w:rPr>
          <w:b/>
          <w:bCs/>
          <w:sz w:val="28"/>
          <w:szCs w:val="28"/>
        </w:rPr>
        <w:t>Ve vnitřních a vnějších prostorách MŠ nemusí mít děti ochranu dýchacích cest</w:t>
      </w:r>
      <w:r w:rsidR="00AC6437" w:rsidRPr="00AC6437">
        <w:rPr>
          <w:b/>
          <w:bCs/>
          <w:sz w:val="28"/>
          <w:szCs w:val="28"/>
        </w:rPr>
        <w:t xml:space="preserve">                                                                                           V případě výskytu příznaků dítě izolujeme a budete neprodleně vyzváni k jeho vyzvednutí</w:t>
      </w:r>
    </w:p>
    <w:p w14:paraId="1B2F5011" w14:textId="145C4877" w:rsidR="001B1F0A" w:rsidRPr="0091258F" w:rsidRDefault="001B1F0A" w:rsidP="001B1F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Při vyzvedávání dítěte z MŠ – po zazvonění stejná pravidla jako při příchodu do MŠ</w:t>
      </w:r>
    </w:p>
    <w:p w14:paraId="011F5773" w14:textId="77777777" w:rsidR="001B1F0A" w:rsidRDefault="001B1F0A" w:rsidP="001B1F0A">
      <w:pPr>
        <w:pStyle w:val="Odstavecseseznamem"/>
        <w:rPr>
          <w:b/>
          <w:bCs/>
          <w:sz w:val="28"/>
          <w:szCs w:val="28"/>
        </w:rPr>
      </w:pPr>
    </w:p>
    <w:p w14:paraId="2A6A7DE4" w14:textId="21A20D4F" w:rsidR="001B1F0A" w:rsidRDefault="001B1F0A" w:rsidP="001B1F0A">
      <w:pPr>
        <w:pStyle w:val="Odstavecseseznamem"/>
        <w:rPr>
          <w:b/>
          <w:bCs/>
          <w:sz w:val="28"/>
          <w:szCs w:val="28"/>
        </w:rPr>
      </w:pPr>
    </w:p>
    <w:p w14:paraId="60E560C5" w14:textId="5ABE53EF" w:rsidR="001B1F0A" w:rsidRDefault="001B1F0A" w:rsidP="001B1F0A">
      <w:pPr>
        <w:pStyle w:val="Odstavecseseznamem"/>
        <w:rPr>
          <w:b/>
          <w:bCs/>
          <w:sz w:val="28"/>
          <w:szCs w:val="28"/>
        </w:rPr>
      </w:pPr>
    </w:p>
    <w:p w14:paraId="52A6E704" w14:textId="67F97392" w:rsidR="001B1F0A" w:rsidRDefault="001B1F0A" w:rsidP="001B1F0A">
      <w:pPr>
        <w:pStyle w:val="Odstavecseseznamem"/>
        <w:rPr>
          <w:b/>
          <w:bCs/>
          <w:sz w:val="28"/>
          <w:szCs w:val="28"/>
        </w:rPr>
      </w:pPr>
    </w:p>
    <w:p w14:paraId="67D39030" w14:textId="3A4F6DB6" w:rsidR="001B1F0A" w:rsidRDefault="001B1F0A" w:rsidP="001B1F0A">
      <w:pPr>
        <w:pStyle w:val="Odstavecseseznamem"/>
        <w:rPr>
          <w:b/>
          <w:bCs/>
          <w:sz w:val="28"/>
          <w:szCs w:val="28"/>
        </w:rPr>
      </w:pPr>
    </w:p>
    <w:p w14:paraId="1430A4A7" w14:textId="77777777" w:rsidR="001B1F0A" w:rsidRDefault="001B1F0A" w:rsidP="001B1F0A">
      <w:pPr>
        <w:pStyle w:val="Odstavecseseznamem"/>
        <w:rPr>
          <w:b/>
          <w:bCs/>
          <w:sz w:val="28"/>
          <w:szCs w:val="28"/>
        </w:rPr>
      </w:pPr>
    </w:p>
    <w:p w14:paraId="526C66A0" w14:textId="77777777" w:rsidR="001B1F0A" w:rsidRDefault="001B1F0A" w:rsidP="001B1F0A">
      <w:pPr>
        <w:pStyle w:val="Odstavecseseznamem"/>
        <w:rPr>
          <w:b/>
          <w:bCs/>
          <w:sz w:val="28"/>
          <w:szCs w:val="28"/>
        </w:rPr>
      </w:pPr>
    </w:p>
    <w:p w14:paraId="4A78CB34" w14:textId="5A2427FC" w:rsidR="00320ACD" w:rsidRPr="00AE3815" w:rsidRDefault="001B1F0A" w:rsidP="00AE381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Těšíme se na setkání s Vámi                Za MŠ Ladislava </w:t>
      </w:r>
      <w:proofErr w:type="spellStart"/>
      <w:r>
        <w:rPr>
          <w:b/>
          <w:bCs/>
          <w:sz w:val="28"/>
          <w:szCs w:val="28"/>
        </w:rPr>
        <w:t>Rážková</w:t>
      </w:r>
      <w:proofErr w:type="spellEnd"/>
      <w:r w:rsidR="00D174D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ředitelka</w:t>
      </w:r>
    </w:p>
    <w:sectPr w:rsidR="00320ACD" w:rsidRPr="00AE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32D"/>
    <w:multiLevelType w:val="hybridMultilevel"/>
    <w:tmpl w:val="99D4D52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FC060D"/>
    <w:multiLevelType w:val="hybridMultilevel"/>
    <w:tmpl w:val="9C260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126B"/>
    <w:multiLevelType w:val="hybridMultilevel"/>
    <w:tmpl w:val="8BAA9B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AC107D"/>
    <w:multiLevelType w:val="hybridMultilevel"/>
    <w:tmpl w:val="D6E6C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07"/>
    <w:rsid w:val="000D171D"/>
    <w:rsid w:val="00156CEB"/>
    <w:rsid w:val="001B1F0A"/>
    <w:rsid w:val="002D0CE9"/>
    <w:rsid w:val="00320ACD"/>
    <w:rsid w:val="003B7167"/>
    <w:rsid w:val="00441FB5"/>
    <w:rsid w:val="00682C07"/>
    <w:rsid w:val="006C3F2D"/>
    <w:rsid w:val="00781ABE"/>
    <w:rsid w:val="0091258F"/>
    <w:rsid w:val="00A04F6E"/>
    <w:rsid w:val="00A80AD2"/>
    <w:rsid w:val="00AC6437"/>
    <w:rsid w:val="00AE3815"/>
    <w:rsid w:val="00AE5ED0"/>
    <w:rsid w:val="00D174DB"/>
    <w:rsid w:val="00D961A8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5BCB"/>
  <w15:chartTrackingRefBased/>
  <w15:docId w15:val="{3640D850-05C1-4678-AA64-055D81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Školka Budyně</cp:lastModifiedBy>
  <cp:revision>2</cp:revision>
  <cp:lastPrinted>2021-05-06T07:47:00Z</cp:lastPrinted>
  <dcterms:created xsi:type="dcterms:W3CDTF">2021-08-31T08:20:00Z</dcterms:created>
  <dcterms:modified xsi:type="dcterms:W3CDTF">2021-08-31T08:20:00Z</dcterms:modified>
</cp:coreProperties>
</file>